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CE" w:rsidRPr="00753191" w:rsidRDefault="00753191" w:rsidP="007531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10/25/2017-8:02am-MK</w:t>
      </w:r>
      <w:bookmarkStart w:id="0" w:name="_GoBack"/>
      <w:bookmarkEnd w:id="0"/>
    </w:p>
    <w:p w:rsidR="00753191" w:rsidRDefault="00753191" w:rsidP="007531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:rsidR="006B60CE" w:rsidRPr="00142BAF" w:rsidRDefault="004E03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4010D4">
        <w:rPr>
          <w:rFonts w:ascii="Arial" w:hAnsi="Arial" w:cs="Arial"/>
          <w:sz w:val="32"/>
          <w:szCs w:val="32"/>
        </w:rPr>
        <w:t>0</w:t>
      </w:r>
      <w:r w:rsidR="00E32D5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October</w:t>
      </w:r>
      <w:r w:rsidR="00142BAF" w:rsidRPr="00142BAF">
        <w:rPr>
          <w:rFonts w:ascii="Arial" w:hAnsi="Arial" w:cs="Arial"/>
          <w:sz w:val="32"/>
          <w:szCs w:val="32"/>
        </w:rPr>
        <w:t xml:space="preserve"> 2017</w:t>
      </w: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 xml:space="preserve">7:00 AM </w:t>
      </w:r>
    </w:p>
    <w:p w:rsidR="006B60CE" w:rsidRPr="00142BAF" w:rsidRDefault="00D347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Volunteer Government Room, </w:t>
      </w:r>
      <w:r w:rsidR="00F90757">
        <w:rPr>
          <w:rFonts w:ascii="Arial" w:hAnsi="Arial" w:cs="Arial"/>
          <w:sz w:val="32"/>
          <w:szCs w:val="32"/>
        </w:rPr>
        <w:t xml:space="preserve">Town </w:t>
      </w:r>
      <w:r>
        <w:rPr>
          <w:rFonts w:ascii="Arial" w:hAnsi="Arial" w:cs="Arial"/>
          <w:sz w:val="32"/>
          <w:szCs w:val="32"/>
        </w:rPr>
        <w:t>Hall</w:t>
      </w: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EB3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9F67D7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</w:t>
      </w:r>
      <w:r w:rsidR="001B66E1">
        <w:rPr>
          <w:rFonts w:ascii="Arial" w:hAnsi="Arial" w:cs="Arial"/>
          <w:sz w:val="24"/>
        </w:rPr>
        <w:t xml:space="preserve">and approval the </w:t>
      </w:r>
      <w:r w:rsidR="004E03B8">
        <w:rPr>
          <w:rFonts w:ascii="Arial" w:hAnsi="Arial" w:cs="Arial"/>
          <w:sz w:val="24"/>
        </w:rPr>
        <w:t xml:space="preserve">minutes of the </w:t>
      </w:r>
      <w:r w:rsidR="004010D4">
        <w:rPr>
          <w:rFonts w:ascii="Arial" w:hAnsi="Arial" w:cs="Arial"/>
          <w:sz w:val="24"/>
        </w:rPr>
        <w:t xml:space="preserve">13 October and </w:t>
      </w:r>
      <w:r w:rsidR="004E03B8">
        <w:rPr>
          <w:rFonts w:ascii="Arial" w:hAnsi="Arial" w:cs="Arial"/>
          <w:sz w:val="24"/>
        </w:rPr>
        <w:t>September</w:t>
      </w:r>
      <w:r>
        <w:rPr>
          <w:rFonts w:ascii="Arial" w:hAnsi="Arial" w:cs="Arial"/>
          <w:sz w:val="24"/>
        </w:rPr>
        <w:t xml:space="preserve"> </w:t>
      </w:r>
      <w:r w:rsidR="00142BAF" w:rsidRPr="00142BAF">
        <w:rPr>
          <w:rFonts w:ascii="Arial" w:hAnsi="Arial" w:cs="Arial"/>
          <w:sz w:val="24"/>
        </w:rPr>
        <w:t>2017 WMRC meeting</w:t>
      </w:r>
      <w:r w:rsidR="004010D4">
        <w:rPr>
          <w:rFonts w:ascii="Arial" w:hAnsi="Arial" w:cs="Arial"/>
          <w:sz w:val="24"/>
        </w:rPr>
        <w:t>s</w:t>
      </w:r>
    </w:p>
    <w:p w:rsidR="004E03B8" w:rsidRDefault="004E03B8" w:rsidP="004010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010D4" w:rsidRPr="004010D4" w:rsidRDefault="004010D4" w:rsidP="004010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on 100 Cities / 100 Memorials grant</w:t>
      </w:r>
    </w:p>
    <w:p w:rsidR="00142BAF" w:rsidRP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E03B8" w:rsidRPr="004010D4" w:rsidRDefault="00F90757" w:rsidP="004010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 Memorial Restoration Updates:</w:t>
      </w:r>
    </w:p>
    <w:p w:rsidR="004E03B8" w:rsidRDefault="004E03B8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Fundraising status</w:t>
      </w:r>
    </w:p>
    <w:p w:rsidR="004E03B8" w:rsidRDefault="004E03B8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CPC grant status</w:t>
      </w:r>
    </w:p>
    <w:p w:rsidR="004010D4" w:rsidRDefault="004010D4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Brass plaques restoration update</w:t>
      </w:r>
    </w:p>
    <w:p w:rsidR="00F90757" w:rsidRDefault="004E03B8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Alternative vendors / approaches for flag pole painting and cast concrete restoration</w:t>
      </w:r>
    </w:p>
    <w:p w:rsidR="004010D4" w:rsidRDefault="004010D4" w:rsidP="004010D4">
      <w:pPr>
        <w:pStyle w:val="ListParagraph"/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Anodized Aluminum flagpoles – costs and technical details</w:t>
      </w:r>
    </w:p>
    <w:p w:rsidR="004010D4" w:rsidRDefault="004010D4" w:rsidP="004010D4">
      <w:pPr>
        <w:pStyle w:val="ListParagraph"/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Alternative materials for mid-section and collar</w:t>
      </w:r>
    </w:p>
    <w:p w:rsidR="004010D4" w:rsidRDefault="004010D4" w:rsidP="004010D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010D4" w:rsidRPr="004010D4" w:rsidRDefault="004010D4" w:rsidP="004010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 Town Meeting preparation</w:t>
      </w:r>
    </w:p>
    <w:p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Pr="00142BAF" w:rsidRDefault="00142BAF" w:rsidP="00142BAF">
      <w:pPr>
        <w:pStyle w:val="ListParagraph"/>
        <w:rPr>
          <w:rFonts w:ascii="Arial" w:hAnsi="Arial" w:cs="Arial"/>
          <w:sz w:val="24"/>
        </w:rPr>
      </w:pPr>
    </w:p>
    <w:p w:rsidR="00142BAF" w:rsidRDefault="00142BAF" w:rsidP="004E03B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142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86C32"/>
    <w:rsid w:val="001B4260"/>
    <w:rsid w:val="001B66E1"/>
    <w:rsid w:val="001C6D76"/>
    <w:rsid w:val="00293044"/>
    <w:rsid w:val="002D46D3"/>
    <w:rsid w:val="004010D4"/>
    <w:rsid w:val="004E03B8"/>
    <w:rsid w:val="004E3950"/>
    <w:rsid w:val="00681E6F"/>
    <w:rsid w:val="006B60CE"/>
    <w:rsid w:val="006D5EB3"/>
    <w:rsid w:val="00753191"/>
    <w:rsid w:val="008C08C7"/>
    <w:rsid w:val="009F67D7"/>
    <w:rsid w:val="00A341CE"/>
    <w:rsid w:val="00BD5865"/>
    <w:rsid w:val="00D347AF"/>
    <w:rsid w:val="00D44BDD"/>
    <w:rsid w:val="00DF0E42"/>
    <w:rsid w:val="00E32D53"/>
    <w:rsid w:val="00E46D07"/>
    <w:rsid w:val="00EF0A12"/>
    <w:rsid w:val="00F47C2B"/>
    <w:rsid w:val="00F50332"/>
    <w:rsid w:val="00F8511A"/>
    <w:rsid w:val="00F900E8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E96EC7-C7AD-4AF6-A53C-ED031D0F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Marlene Kenney</cp:lastModifiedBy>
  <cp:revision>2</cp:revision>
  <dcterms:created xsi:type="dcterms:W3CDTF">2017-10-25T12:02:00Z</dcterms:created>
  <dcterms:modified xsi:type="dcterms:W3CDTF">2017-10-25T12:02:00Z</dcterms:modified>
</cp:coreProperties>
</file>