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86" w:rsidRPr="00435686" w:rsidRDefault="00435686">
      <w:pPr>
        <w:pStyle w:val="BodyA"/>
        <w:rPr>
          <w:sz w:val="20"/>
          <w:szCs w:val="20"/>
        </w:rPr>
      </w:pPr>
      <w:r>
        <w:rPr>
          <w:sz w:val="20"/>
          <w:szCs w:val="20"/>
        </w:rPr>
        <w:t>Posted 5/24/2018-4:44pm-MK</w:t>
      </w:r>
      <w:bookmarkStart w:id="0" w:name="_GoBack"/>
      <w:bookmarkEnd w:id="0"/>
    </w:p>
    <w:p w:rsidR="00435686" w:rsidRDefault="00435686">
      <w:pPr>
        <w:pStyle w:val="BodyA"/>
      </w:pPr>
    </w:p>
    <w:p w:rsidR="00435686" w:rsidRDefault="00435686">
      <w:pPr>
        <w:pStyle w:val="BodyA"/>
      </w:pPr>
    </w:p>
    <w:p w:rsidR="005855B9" w:rsidRDefault="00435686">
      <w:pPr>
        <w:pStyle w:val="BodyA"/>
      </w:pPr>
      <w:r>
        <w:t>Phase 2 Hildreth House, COA Subcommittee Meeting, 10 am, 31 May 2018</w:t>
      </w:r>
    </w:p>
    <w:p w:rsidR="005855B9" w:rsidRDefault="00435686">
      <w:pPr>
        <w:pStyle w:val="BodyA"/>
      </w:pPr>
      <w:r>
        <w:t>Hildreth House, 15 Elm Street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Meeting Agenda: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10:00…..Announcements.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10:05.....Minutes of last meeting.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10:10…..Town Mtg $40K approval of study request.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 xml:space="preserve">10:15….Discuss schedule to </w:t>
      </w:r>
      <w:r>
        <w:t>get an architect on board.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10:20….Discuss and reach consensus on the “meat” of the RFQ, an initial step in securing the services of an architect.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10:50….New Business.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10:55….Adjourn.</w:t>
      </w:r>
    </w:p>
    <w:p w:rsidR="005855B9" w:rsidRDefault="00435686">
      <w:pPr>
        <w:pStyle w:val="BodyA"/>
      </w:pPr>
      <w:r>
        <w:rPr>
          <w:rFonts w:ascii="Arial Unicode MS" w:hAnsi="Arial Unicode MS"/>
        </w:rPr>
        <w:br w:type="page"/>
      </w:r>
    </w:p>
    <w:p w:rsidR="005855B9" w:rsidRDefault="00435686">
      <w:pPr>
        <w:pStyle w:val="BodyA"/>
      </w:pPr>
      <w:r>
        <w:rPr>
          <w:rFonts w:ascii="Arial Unicode MS" w:hAnsi="Arial Unicode MS"/>
        </w:rPr>
        <w:lastRenderedPageBreak/>
        <w:br w:type="page"/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10:15 am …..Review near schedule to get architect on board.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10:2</w:t>
      </w:r>
      <w:r>
        <w:t>0 am …..Draft and reach consensus on  the “meat” of the RFQ, for an architect.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10:50 am …..Other business.</w:t>
      </w:r>
    </w:p>
    <w:p w:rsidR="005855B9" w:rsidRDefault="005855B9">
      <w:pPr>
        <w:pStyle w:val="BodyA"/>
      </w:pPr>
    </w:p>
    <w:p w:rsidR="005855B9" w:rsidRDefault="00435686">
      <w:pPr>
        <w:pStyle w:val="BodyA"/>
      </w:pPr>
      <w:r>
        <w:t>11:00 am .....Adjourn</w:t>
      </w:r>
    </w:p>
    <w:p w:rsidR="005855B9" w:rsidRDefault="005855B9">
      <w:pPr>
        <w:pStyle w:val="BodyA"/>
      </w:pPr>
    </w:p>
    <w:sectPr w:rsidR="005855B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686">
      <w:r>
        <w:separator/>
      </w:r>
    </w:p>
  </w:endnote>
  <w:endnote w:type="continuationSeparator" w:id="0">
    <w:p w:rsidR="00000000" w:rsidRDefault="004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686">
      <w:r>
        <w:separator/>
      </w:r>
    </w:p>
  </w:footnote>
  <w:footnote w:type="continuationSeparator" w:id="0">
    <w:p w:rsidR="00000000" w:rsidRDefault="0043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B9"/>
    <w:rsid w:val="00435686"/>
    <w:rsid w:val="005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878C7-66AD-4E03-BE3F-CABCF5A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2018-05-24T20:44:00Z</dcterms:created>
  <dcterms:modified xsi:type="dcterms:W3CDTF">2018-05-24T20:44:00Z</dcterms:modified>
</cp:coreProperties>
</file>