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6E" w:rsidRPr="00536D6E" w:rsidRDefault="00536D6E">
      <w:pPr>
        <w:rPr>
          <w:sz w:val="20"/>
          <w:szCs w:val="20"/>
        </w:rPr>
      </w:pPr>
      <w:r>
        <w:rPr>
          <w:sz w:val="20"/>
          <w:szCs w:val="20"/>
        </w:rPr>
        <w:t>Posted 12/21/2017-8:11am-MK</w:t>
      </w:r>
    </w:p>
    <w:p w:rsidR="00536D6E" w:rsidRDefault="00536D6E"/>
    <w:p w:rsidR="00355C19" w:rsidRDefault="00A23DAC">
      <w:r>
        <w:t xml:space="preserve">Council on Aging </w:t>
      </w:r>
      <w:bookmarkStart w:id="0" w:name="_GoBack"/>
      <w:bookmarkEnd w:id="0"/>
      <w:proofErr w:type="spellStart"/>
      <w:r w:rsidR="00536D6E">
        <w:t>Hildreth</w:t>
      </w:r>
      <w:proofErr w:type="spellEnd"/>
      <w:r w:rsidR="00536D6E">
        <w:t xml:space="preserve"> House, Phase 2 Committee</w:t>
      </w:r>
    </w:p>
    <w:p w:rsidR="00536D6E" w:rsidRDefault="00536D6E"/>
    <w:p w:rsidR="00536D6E" w:rsidRDefault="00536D6E">
      <w:r>
        <w:t>Dec. 27, 2017 Meeting Agenda</w:t>
      </w:r>
    </w:p>
    <w:p w:rsidR="00536D6E" w:rsidRDefault="00536D6E">
      <w:proofErr w:type="spellStart"/>
      <w:r>
        <w:t>Hildreth</w:t>
      </w:r>
      <w:proofErr w:type="spellEnd"/>
      <w:r>
        <w:t xml:space="preserve"> House</w:t>
      </w:r>
    </w:p>
    <w:p w:rsidR="00536D6E" w:rsidRDefault="00536D6E">
      <w:r>
        <w:t>15 Elm Street</w:t>
      </w:r>
    </w:p>
    <w:p w:rsidR="00536D6E" w:rsidRDefault="00536D6E"/>
    <w:p w:rsidR="00536D6E" w:rsidRDefault="00536D6E">
      <w:r>
        <w:t>10:00 am…………………..Announcements</w:t>
      </w:r>
    </w:p>
    <w:p w:rsidR="00536D6E" w:rsidRDefault="00536D6E"/>
    <w:p w:rsidR="00536D6E" w:rsidRDefault="00536D6E">
      <w:r>
        <w:t>10:05 am…………………..Review status of the $40K study request</w:t>
      </w:r>
    </w:p>
    <w:p w:rsidR="00536D6E" w:rsidRDefault="00536D6E"/>
    <w:p w:rsidR="00536D6E" w:rsidRDefault="00536D6E">
      <w:r>
        <w:t>10:10 am…………………..General discussion of the objectives:</w:t>
      </w:r>
    </w:p>
    <w:p w:rsidR="00536D6E" w:rsidRDefault="00536D6E">
      <w:r>
        <w:t xml:space="preserve">                                         What Matters Most in the Phase 2 </w:t>
      </w:r>
      <w:proofErr w:type="gramStart"/>
      <w:r>
        <w:t>work.</w:t>
      </w:r>
      <w:proofErr w:type="gramEnd"/>
    </w:p>
    <w:p w:rsidR="00536D6E" w:rsidRDefault="00536D6E"/>
    <w:p w:rsidR="00536D6E" w:rsidRDefault="00536D6E">
      <w:r>
        <w:t>10:40 am…………………...Anticipated schedule</w:t>
      </w:r>
    </w:p>
    <w:p w:rsidR="00536D6E" w:rsidRDefault="00536D6E"/>
    <w:p w:rsidR="00536D6E" w:rsidRDefault="00536D6E">
      <w:r>
        <w:t>11:00 am……………………Adjourn</w:t>
      </w:r>
    </w:p>
    <w:sectPr w:rsidR="0053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E"/>
    <w:rsid w:val="00355C19"/>
    <w:rsid w:val="00536D6E"/>
    <w:rsid w:val="00A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EE35-EF67-40A5-A79B-FFCBBB1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Kenney</dc:creator>
  <cp:keywords/>
  <dc:description/>
  <cp:lastModifiedBy>Marlene Kenney</cp:lastModifiedBy>
  <cp:revision>2</cp:revision>
  <dcterms:created xsi:type="dcterms:W3CDTF">2017-12-21T13:16:00Z</dcterms:created>
  <dcterms:modified xsi:type="dcterms:W3CDTF">2017-12-21T13:16:00Z</dcterms:modified>
</cp:coreProperties>
</file>