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7308535" w:rsidR="007F7FCE" w:rsidRDefault="0096021D" w:rsidP="00551753">
      <w:pPr>
        <w:spacing w:after="0" w:line="240" w:lineRule="auto"/>
        <w:jc w:val="center"/>
        <w:rPr>
          <w:rFonts w:ascii="Times New Roman" w:hAnsi="Times New Roman"/>
          <w:b/>
        </w:rPr>
      </w:pPr>
      <w:r>
        <w:rPr>
          <w:rFonts w:ascii="Times New Roman" w:hAnsi="Times New Roman"/>
          <w:b/>
        </w:rPr>
        <w:t>Thursday</w:t>
      </w:r>
      <w:r w:rsidR="007F7FCE">
        <w:rPr>
          <w:rFonts w:ascii="Times New Roman" w:hAnsi="Times New Roman"/>
          <w:b/>
        </w:rPr>
        <w:t xml:space="preserve">, </w:t>
      </w:r>
      <w:r w:rsidR="0097182A">
        <w:rPr>
          <w:rFonts w:ascii="Times New Roman" w:hAnsi="Times New Roman"/>
          <w:b/>
        </w:rPr>
        <w:t>August 31</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63E4A1F7" w14:textId="4B0F220F" w:rsidR="00427CF7" w:rsidRDefault="008C41E3" w:rsidP="00427CF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7DD428AF" w14:textId="02FEA363" w:rsidR="0097182A" w:rsidRPr="0097182A" w:rsidRDefault="0097182A" w:rsidP="0097182A">
      <w:pPr>
        <w:pStyle w:val="ListParagraph"/>
        <w:numPr>
          <w:ilvl w:val="0"/>
          <w:numId w:val="1"/>
        </w:numPr>
        <w:spacing w:line="360" w:lineRule="auto"/>
        <w:rPr>
          <w:rFonts w:ascii="Times New Roman" w:hAnsi="Times New Roman"/>
          <w:b/>
        </w:rPr>
      </w:pPr>
      <w:r>
        <w:rPr>
          <w:rFonts w:ascii="Times New Roman" w:hAnsi="Times New Roman"/>
          <w:b/>
        </w:rPr>
        <w:t>Schedule U</w:t>
      </w:r>
      <w:r w:rsidRPr="0097182A">
        <w:rPr>
          <w:rFonts w:ascii="Times New Roman" w:hAnsi="Times New Roman"/>
          <w:b/>
        </w:rPr>
        <w:t>pdate</w:t>
      </w:r>
    </w:p>
    <w:p w14:paraId="4F29AB4D" w14:textId="2A6FC7FB" w:rsidR="0097182A" w:rsidRPr="0097182A" w:rsidRDefault="0097182A" w:rsidP="0097182A">
      <w:pPr>
        <w:pStyle w:val="ListParagraph"/>
        <w:numPr>
          <w:ilvl w:val="0"/>
          <w:numId w:val="1"/>
        </w:numPr>
        <w:spacing w:line="360" w:lineRule="auto"/>
        <w:rPr>
          <w:rFonts w:ascii="Times New Roman" w:hAnsi="Times New Roman"/>
          <w:b/>
        </w:rPr>
      </w:pPr>
      <w:r>
        <w:rPr>
          <w:rFonts w:ascii="Times New Roman" w:hAnsi="Times New Roman"/>
          <w:b/>
        </w:rPr>
        <w:t>Charrette S</w:t>
      </w:r>
      <w:r w:rsidRPr="0097182A">
        <w:rPr>
          <w:rFonts w:ascii="Times New Roman" w:hAnsi="Times New Roman"/>
          <w:b/>
        </w:rPr>
        <w:t>ummary</w:t>
      </w:r>
    </w:p>
    <w:p w14:paraId="1E9A7AEF" w14:textId="281D837F" w:rsidR="0097182A" w:rsidRDefault="0097182A" w:rsidP="0097182A">
      <w:pPr>
        <w:pStyle w:val="ListParagraph"/>
        <w:numPr>
          <w:ilvl w:val="0"/>
          <w:numId w:val="1"/>
        </w:numPr>
        <w:spacing w:line="360" w:lineRule="auto"/>
        <w:rPr>
          <w:rFonts w:ascii="Times New Roman" w:hAnsi="Times New Roman"/>
          <w:b/>
        </w:rPr>
      </w:pPr>
      <w:r w:rsidRPr="0097182A">
        <w:rPr>
          <w:rFonts w:ascii="Times New Roman" w:hAnsi="Times New Roman"/>
          <w:b/>
        </w:rPr>
        <w:t>Site and Traffic Design Review</w:t>
      </w:r>
    </w:p>
    <w:p w14:paraId="49CFBFD9" w14:textId="41FFB71B" w:rsidR="00BF4F10" w:rsidRPr="0097182A" w:rsidRDefault="00BF4F10" w:rsidP="0097182A">
      <w:pPr>
        <w:pStyle w:val="ListParagraph"/>
        <w:numPr>
          <w:ilvl w:val="0"/>
          <w:numId w:val="1"/>
        </w:numPr>
        <w:spacing w:line="360" w:lineRule="auto"/>
        <w:rPr>
          <w:rFonts w:ascii="Times New Roman" w:hAnsi="Times New Roman"/>
          <w:b/>
        </w:rPr>
      </w:pPr>
      <w:r>
        <w:rPr>
          <w:rFonts w:ascii="Times New Roman" w:hAnsi="Times New Roman"/>
          <w:b/>
        </w:rPr>
        <w:t>Massing Options</w:t>
      </w:r>
    </w:p>
    <w:p w14:paraId="3F652507" w14:textId="77777777" w:rsidR="00471D09" w:rsidRDefault="00471D09" w:rsidP="00471D09">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CD480FC" w14:textId="07510A91" w:rsidR="00471D09" w:rsidRDefault="00E37A53"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97182A">
        <w:rPr>
          <w:rFonts w:ascii="Times New Roman" w:hAnsi="Times New Roman"/>
          <w:b/>
        </w:rPr>
        <w:t>July 13, 2017</w:t>
      </w:r>
    </w:p>
    <w:p w14:paraId="674445DD" w14:textId="4131D736" w:rsidR="00CB5DC0" w:rsidRDefault="00CB5DC0"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Invoices for NV5 and Arrowstreet </w:t>
      </w:r>
    </w:p>
    <w:p w14:paraId="3019FED2" w14:textId="120B2D02" w:rsidR="0097182A" w:rsidRDefault="0097182A" w:rsidP="00471D09">
      <w:pPr>
        <w:pStyle w:val="ListParagraph"/>
        <w:numPr>
          <w:ilvl w:val="0"/>
          <w:numId w:val="9"/>
        </w:numPr>
        <w:spacing w:after="0" w:line="360" w:lineRule="auto"/>
        <w:rPr>
          <w:rFonts w:ascii="Times New Roman" w:hAnsi="Times New Roman"/>
          <w:b/>
        </w:rPr>
      </w:pPr>
      <w:r>
        <w:rPr>
          <w:rFonts w:ascii="Times New Roman" w:hAnsi="Times New Roman"/>
          <w:b/>
        </w:rPr>
        <w:t>Additional Services for Traffic Consultant – Design Amendment No.5</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D368C" w14:textId="77777777" w:rsidR="00BD4F20" w:rsidRDefault="00BD4F20" w:rsidP="00F831BC">
      <w:pPr>
        <w:spacing w:after="0" w:line="240" w:lineRule="auto"/>
      </w:pPr>
      <w:r>
        <w:separator/>
      </w:r>
    </w:p>
  </w:endnote>
  <w:endnote w:type="continuationSeparator" w:id="0">
    <w:p w14:paraId="3CD9A81B" w14:textId="77777777" w:rsidR="00BD4F20" w:rsidRDefault="00BD4F20"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9A20" w14:textId="77777777" w:rsidR="00E21A54" w:rsidRDefault="00E2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7777777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97DF4" w14:textId="77777777" w:rsidR="00E21A54" w:rsidRDefault="00E2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290F5" w14:textId="77777777" w:rsidR="00BD4F20" w:rsidRDefault="00BD4F20" w:rsidP="00F831BC">
      <w:pPr>
        <w:spacing w:after="0" w:line="240" w:lineRule="auto"/>
      </w:pPr>
      <w:r>
        <w:separator/>
      </w:r>
    </w:p>
  </w:footnote>
  <w:footnote w:type="continuationSeparator" w:id="0">
    <w:p w14:paraId="21E69771" w14:textId="77777777" w:rsidR="00BD4F20" w:rsidRDefault="00BD4F20"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6B69" w14:textId="77777777" w:rsidR="00E21A54" w:rsidRDefault="00E2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0306AE54" w:rsidR="007F7FCE" w:rsidRPr="00E21A54" w:rsidRDefault="00E21A54" w:rsidP="0085175A">
    <w:pPr>
      <w:pStyle w:val="Header"/>
      <w:jc w:val="right"/>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8/28/2017-5:36pm-MK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331B" w14:textId="77777777" w:rsidR="00E21A54" w:rsidRDefault="00E2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318DA"/>
    <w:rsid w:val="007405D2"/>
    <w:rsid w:val="007458D4"/>
    <w:rsid w:val="00745C82"/>
    <w:rsid w:val="0076685F"/>
    <w:rsid w:val="007706FF"/>
    <w:rsid w:val="0078708A"/>
    <w:rsid w:val="00791852"/>
    <w:rsid w:val="00792DD3"/>
    <w:rsid w:val="00794192"/>
    <w:rsid w:val="007B01F4"/>
    <w:rsid w:val="007B383F"/>
    <w:rsid w:val="007C0F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5DC6"/>
    <w:rsid w:val="00B02CDB"/>
    <w:rsid w:val="00B10ED8"/>
    <w:rsid w:val="00B13BDB"/>
    <w:rsid w:val="00B14005"/>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D4F20"/>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1A54"/>
    <w:rsid w:val="00E22FB9"/>
    <w:rsid w:val="00E25948"/>
    <w:rsid w:val="00E34756"/>
    <w:rsid w:val="00E3486A"/>
    <w:rsid w:val="00E37A53"/>
    <w:rsid w:val="00E403C5"/>
    <w:rsid w:val="00E41093"/>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6EB5BA05-E7FD-475F-A824-9A63BB8D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Amy McDougall</cp:lastModifiedBy>
  <cp:revision>2</cp:revision>
  <cp:lastPrinted>2017-05-30T20:43:00Z</cp:lastPrinted>
  <dcterms:created xsi:type="dcterms:W3CDTF">2017-08-28T21:36:00Z</dcterms:created>
  <dcterms:modified xsi:type="dcterms:W3CDTF">2017-08-28T21:36:00Z</dcterms:modified>
</cp:coreProperties>
</file>